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25"/>
        <w:gridCol w:w="1460"/>
        <w:gridCol w:w="1585"/>
        <w:gridCol w:w="1100"/>
      </w:tblGrid>
      <w:tr w:rsidR="005362B7" w:rsidRPr="005362B7" w:rsidTr="005362B7">
        <w:trPr>
          <w:trHeight w:val="34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 xml:space="preserve">Zeneművészeti ág - egyéni képzés 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Éves egy tanulóra eső díj: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485 230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362B7" w:rsidRPr="005362B7" w:rsidTr="005362B7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TÉRÍTÉSI DÍJAK MÉRTÉKE</w:t>
            </w:r>
          </w:p>
        </w:tc>
      </w:tr>
      <w:tr w:rsidR="005362B7" w:rsidRPr="005362B7" w:rsidTr="005362B7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6-18 év közötti tanulók</w:t>
            </w:r>
          </w:p>
        </w:tc>
      </w:tr>
      <w:tr w:rsidR="005362B7" w:rsidRPr="005362B7" w:rsidTr="005362B7">
        <w:trPr>
          <w:trHeight w:val="52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Tanulmányi átlag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Díjalap %-a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Megállapított díj/év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Fizetendő/félév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Fizetendő kerekítve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24 262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12 131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12 100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29 114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14 557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14 600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38 818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19 409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19 400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48 523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24 262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24 300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72 785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36 392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36 400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97 046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48 523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48 500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18-22 év közötti tanulók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72 785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36 392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36 400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82 489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41 245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41 200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92 194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46 097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46 100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97 046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48 523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48 500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145 569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72 785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72 800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194 092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97 046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97 000 Ft</w:t>
            </w:r>
          </w:p>
        </w:tc>
      </w:tr>
      <w:tr w:rsidR="005362B7" w:rsidRPr="005362B7" w:rsidTr="005362B7">
        <w:trPr>
          <w:trHeight w:val="690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TANDÍJAK MÉRTÉKE (6-18 év között, a 229/2012. (VIII. 28.) Korm. rendelet 36.§ (1) a) pontban meghatározott mértéket meghaladó tanóra esetén)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72 785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36 392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36 400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97 046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48 523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48 500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121 308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60 654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60 700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145 569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72 785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72 800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169 831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84 915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84 900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194 092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97 046 Ft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97 000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TANDÍJAK MÉRTÉKE (6 év alatt, 18 év felett, 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betöltötte)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97 046 Ft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48 523 Ft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48 500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121 308 Ft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60 654 Ft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60 700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145 569 Ft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72 785 Ft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72 800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169 831 Ft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84 915 Ft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84 900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194 092 Ft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97 046 Ft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97 000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elégtelen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242 615 Ft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#########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121 300 Ft</w:t>
            </w:r>
          </w:p>
        </w:tc>
      </w:tr>
    </w:tbl>
    <w:p w:rsidR="0037517E" w:rsidRDefault="0037517E"/>
    <w:p w:rsidR="005362B7" w:rsidRDefault="005362B7"/>
    <w:p w:rsidR="005362B7" w:rsidRDefault="005362B7"/>
    <w:p w:rsidR="005362B7" w:rsidRDefault="005362B7"/>
    <w:p w:rsidR="005362B7" w:rsidRDefault="005362B7"/>
    <w:tbl>
      <w:tblPr>
        <w:tblW w:w="7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4"/>
        <w:gridCol w:w="85"/>
        <w:gridCol w:w="710"/>
        <w:gridCol w:w="83"/>
        <w:gridCol w:w="907"/>
        <w:gridCol w:w="161"/>
        <w:gridCol w:w="933"/>
        <w:gridCol w:w="210"/>
        <w:gridCol w:w="715"/>
        <w:gridCol w:w="194"/>
      </w:tblGrid>
      <w:tr w:rsidR="005362B7" w:rsidRPr="005362B7" w:rsidTr="005362B7">
        <w:trPr>
          <w:gridAfter w:val="1"/>
          <w:wAfter w:w="311" w:type="dxa"/>
          <w:trHeight w:val="348"/>
        </w:trPr>
        <w:tc>
          <w:tcPr>
            <w:tcW w:w="6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lastRenderedPageBreak/>
              <w:t xml:space="preserve">Zeneművészeti ág - </w:t>
            </w:r>
            <w:proofErr w:type="spellStart"/>
            <w:r w:rsidRPr="005362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>szolf.ek</w:t>
            </w:r>
            <w:proofErr w:type="spellEnd"/>
            <w:r w:rsidRPr="005362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>. csoportos</w:t>
            </w: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Éves egy tanulóra eső díj: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94 770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6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TÉRÍTÉSI DÍJAK MÉRTÉKE</w:t>
            </w: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6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6-18 év közötti tanulók</w:t>
            </w:r>
          </w:p>
        </w:tc>
      </w:tr>
      <w:tr w:rsidR="005362B7" w:rsidRPr="005362B7" w:rsidTr="005362B7">
        <w:trPr>
          <w:gridAfter w:val="1"/>
          <w:wAfter w:w="311" w:type="dxa"/>
          <w:trHeight w:val="52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Tanulmányi átlag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Díjalap %-a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Megállapított díj/év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Fizetendő/félév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Fizetendő kerekítve</w:t>
            </w: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14 216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7 108 Ft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7 100 Ft</w:t>
            </w: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15 163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7 582 Ft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7 600 Ft</w:t>
            </w: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16 111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8 055 Ft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8 100 Ft</w:t>
            </w: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17 059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8 529 Ft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8 500 Ft</w:t>
            </w: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18 006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9 003 Ft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9 000 Ft</w:t>
            </w: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18 954 Ft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9 477 Ft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9 500 Ft</w:t>
            </w: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trHeight w:val="348"/>
        </w:trPr>
        <w:tc>
          <w:tcPr>
            <w:tcW w:w="7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 xml:space="preserve">Táncművészeti ág - csoportos képzés </w:t>
            </w:r>
          </w:p>
        </w:tc>
      </w:tr>
      <w:tr w:rsidR="005362B7" w:rsidRPr="005362B7" w:rsidTr="005362B7">
        <w:trPr>
          <w:trHeight w:val="288"/>
        </w:trPr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Éves egy tanulóra eső díj: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128 200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362B7" w:rsidRPr="005362B7" w:rsidTr="005362B7">
        <w:trPr>
          <w:trHeight w:val="288"/>
        </w:trPr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TÉRÍTÉSI DÍJAK MÉRTÉKE</w:t>
            </w:r>
          </w:p>
        </w:tc>
      </w:tr>
      <w:tr w:rsidR="005362B7" w:rsidRPr="005362B7" w:rsidTr="005362B7">
        <w:trPr>
          <w:trHeight w:val="288"/>
        </w:trPr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6-18 év közötti tanulók</w:t>
            </w:r>
          </w:p>
        </w:tc>
      </w:tr>
      <w:tr w:rsidR="005362B7" w:rsidRPr="005362B7" w:rsidTr="005362B7">
        <w:trPr>
          <w:trHeight w:val="52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Tanulmányi átlag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Díjalap %-a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Megállapított díj/év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Fizetendő/félév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Fizetendő kerekítve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19 230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9 615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9 600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20 512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10 256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10 300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21 794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10 897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10 900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23 076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11 538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11 500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24 358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12 179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12 200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25 640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12 820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12 800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18-22 év közötti tanulók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19 230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9 615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9 600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21 794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10 897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10 900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24 358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12 179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12 200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25 640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12 820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12 800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38 460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19 230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19 200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51 280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25 640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25 600 Ft</w:t>
            </w:r>
          </w:p>
        </w:tc>
      </w:tr>
      <w:tr w:rsidR="005362B7" w:rsidRPr="005362B7" w:rsidTr="005362B7">
        <w:trPr>
          <w:trHeight w:val="645"/>
        </w:trPr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TANDÍJAK MÉRTÉKE (6-18 év között, a 229/2012. (VIII. 28.) Korm. rendelet 36.§ (1) a) pontban meghatározott mértéket meghaladó tanóra esetén)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19 230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9 615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9 600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25 640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12 820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12 800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3,5-3,9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32 050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16 025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16 000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38 460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19 230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19 200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44 870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22 435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22 400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362B7">
              <w:rPr>
                <w:rFonts w:ascii="Calibri" w:eastAsia="Times New Roman" w:hAnsi="Calibri" w:cs="Calibri"/>
                <w:color w:val="000000"/>
                <w:lang w:eastAsia="hu-HU"/>
              </w:rPr>
              <w:t>51 280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25 640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25 600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TANDÍJAK MÉRTÉKE (6 év alatt, 18 év felett, 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betöltötte)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25 640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12 820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12 800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32 050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16 025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16 000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38 460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19 230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19 200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44 870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22 435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22 400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51 280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25 640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25 600 Ft</w:t>
            </w:r>
          </w:p>
        </w:tc>
      </w:tr>
      <w:tr w:rsidR="005362B7" w:rsidRPr="005362B7" w:rsidTr="005362B7">
        <w:trPr>
          <w:trHeight w:val="288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elégtelen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64 100 Ft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32 050 Ft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36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32 100 Ft</w:t>
            </w: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tbl>
            <w:tblPr>
              <w:tblW w:w="74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751"/>
              <w:gridCol w:w="1030"/>
              <w:gridCol w:w="1207"/>
              <w:gridCol w:w="923"/>
            </w:tblGrid>
            <w:tr w:rsidR="005362B7" w:rsidRPr="005362B7" w:rsidTr="005362B7">
              <w:trPr>
                <w:trHeight w:val="348"/>
              </w:trPr>
              <w:tc>
                <w:tcPr>
                  <w:tcW w:w="7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eastAsia="hu-HU"/>
                    </w:rPr>
                  </w:pPr>
                </w:p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5362B7" w:rsidRPr="005362B7" w:rsidTr="005362B7">
              <w:trPr>
                <w:trHeight w:val="348"/>
              </w:trPr>
              <w:tc>
                <w:tcPr>
                  <w:tcW w:w="2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Éves egy tanulóra eső díj: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154 670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7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TÉRÍTÉSI DÍJAK MÉRTÉKE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7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hu-HU"/>
                    </w:rPr>
                    <w:t>6-18 év közötti tanulók</w:t>
                  </w:r>
                </w:p>
              </w:tc>
            </w:tr>
            <w:tr w:rsidR="005362B7" w:rsidRPr="005362B7" w:rsidTr="005362B7">
              <w:trPr>
                <w:trHeight w:val="52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Tanulmányi átlag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Díjalap %-a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Megállapított díj/év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hu-HU"/>
                    </w:rPr>
                    <w:t>Fizetendő/félév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vAlign w:val="center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Fizetendő kerekítve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4,5-5,0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15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23 201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11 600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11 600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4,0-4,4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16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24 747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12 374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12 400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3,5-3,9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17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26 294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13 147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13 100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3,0-3,4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18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27 841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13 920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13 900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2,0-2,9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19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29 387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14 694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14 700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elégtelen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30 934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15 467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15 500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7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hu-HU"/>
                    </w:rPr>
                    <w:t>18-22 év közötti tanulók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4,5-5,0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15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23 201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11 600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11 600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4,0-4,4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17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26 294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13 147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13 100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3,5-3,9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19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29 387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14 694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14 700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3,0-3,4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30 934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15 467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15 500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2,0-2,9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46 401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23 201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23 200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lastRenderedPageBreak/>
                    <w:t>elégtelen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61 868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30 934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30 900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7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TANDÍJAK MÉRTÉKE (6-18 év között, a 229/2012. (VIII. 28.) Korm. rendelet 36.§ (1) a) pontban meghatározott mértéket meghaladó tanóra esetén)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4,5-5,0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15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23 201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11 600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11 600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4,0-4,4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30 934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15 467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15 500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3,5-3,9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25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38 668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19 334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19 300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3,0-3,4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46 401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23 201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23 200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2,0-2,9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35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54 135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27 067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27 100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elégtelen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5362B7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61 868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30 934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30 900 Ft</w:t>
                  </w:r>
                </w:p>
              </w:tc>
            </w:tr>
            <w:tr w:rsidR="005362B7" w:rsidRPr="005362B7" w:rsidTr="005362B7">
              <w:trPr>
                <w:trHeight w:val="1740"/>
              </w:trPr>
              <w:tc>
                <w:tcPr>
                  <w:tcW w:w="7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TANDÍJAK MÉRTÉKE (6 év alatt, 18 év felett, 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betöltötte)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4,5-5,0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30 934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15 467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15 500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4,0-4,4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25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38 668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19 334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19 300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3,5-3,9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46 401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23 201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23 200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3,0-3,4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35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54 135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27 067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27 100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2,0-2,9 között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61 868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30 934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30 900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elégtelen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77 335 Ft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38 668 Ft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5362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38 700 Ft</w:t>
                  </w:r>
                </w:p>
              </w:tc>
            </w:tr>
            <w:tr w:rsidR="005362B7" w:rsidRPr="005362B7" w:rsidTr="005362B7">
              <w:trPr>
                <w:trHeight w:val="288"/>
              </w:trPr>
              <w:tc>
                <w:tcPr>
                  <w:tcW w:w="1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00"/>
                  <w:noWrap/>
                  <w:vAlign w:val="bottom"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tbl>
            <w:tblPr>
              <w:tblW w:w="72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1019"/>
              <w:gridCol w:w="1559"/>
              <w:gridCol w:w="1337"/>
            </w:tblGrid>
            <w:tr w:rsidR="005362B7" w:rsidRPr="005362B7" w:rsidTr="00DB24B0">
              <w:trPr>
                <w:trHeight w:val="312"/>
              </w:trPr>
              <w:tc>
                <w:tcPr>
                  <w:tcW w:w="2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MINIMÁL NYUGDÍJ=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28500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2017.</w:t>
                  </w:r>
                </w:p>
              </w:tc>
            </w:tr>
            <w:tr w:rsidR="005362B7" w:rsidRPr="005362B7" w:rsidTr="00DB24B0">
              <w:trPr>
                <w:trHeight w:val="312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62B7" w:rsidRPr="005362B7" w:rsidTr="00DB24B0">
              <w:trPr>
                <w:trHeight w:val="312"/>
              </w:trPr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NETTÓ KERESET/FŐ</w:t>
                  </w:r>
                </w:p>
              </w:tc>
              <w:tc>
                <w:tcPr>
                  <w:tcW w:w="2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FIZETENDŐ</w:t>
                  </w:r>
                </w:p>
              </w:tc>
              <w:tc>
                <w:tcPr>
                  <w:tcW w:w="1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KEDVEZMÉNY</w:t>
                  </w:r>
                </w:p>
              </w:tc>
            </w:tr>
            <w:tr w:rsidR="005362B7" w:rsidRPr="005362B7" w:rsidTr="00DB24B0">
              <w:trPr>
                <w:trHeight w:val="312"/>
              </w:trPr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TÓL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IG</w:t>
                  </w:r>
                </w:p>
              </w:tc>
              <w:tc>
                <w:tcPr>
                  <w:tcW w:w="2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362B7" w:rsidRPr="005362B7" w:rsidTr="00DB24B0">
              <w:trPr>
                <w:trHeight w:val="312"/>
              </w:trPr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38475,0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10%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90%</w:t>
                  </w:r>
                </w:p>
              </w:tc>
            </w:tr>
            <w:tr w:rsidR="005362B7" w:rsidRPr="005362B7" w:rsidTr="00DB24B0">
              <w:trPr>
                <w:trHeight w:val="312"/>
              </w:trPr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38476,0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39900,0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20%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80%</w:t>
                  </w:r>
                </w:p>
              </w:tc>
            </w:tr>
            <w:tr w:rsidR="005362B7" w:rsidRPr="005362B7" w:rsidTr="00DB24B0">
              <w:trPr>
                <w:trHeight w:val="3315"/>
              </w:trPr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39901,0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42750,0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30%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70%</w:t>
                  </w:r>
                </w:p>
              </w:tc>
            </w:tr>
            <w:tr w:rsidR="005362B7" w:rsidRPr="005362B7" w:rsidTr="00DB24B0">
              <w:trPr>
                <w:trHeight w:val="510"/>
              </w:trPr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42751,0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45600,0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40%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60%</w:t>
                  </w:r>
                </w:p>
              </w:tc>
            </w:tr>
            <w:tr w:rsidR="005362B7" w:rsidRPr="005362B7" w:rsidTr="00DB24B0">
              <w:trPr>
                <w:trHeight w:val="1020"/>
              </w:trPr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45601,0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48450,0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50%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50%</w:t>
                  </w:r>
                </w:p>
              </w:tc>
            </w:tr>
            <w:tr w:rsidR="005362B7" w:rsidRPr="005362B7" w:rsidTr="00DB24B0">
              <w:trPr>
                <w:trHeight w:val="510"/>
              </w:trPr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48451,0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51300,0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60%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40%</w:t>
                  </w:r>
                </w:p>
              </w:tc>
            </w:tr>
            <w:tr w:rsidR="005362B7" w:rsidRPr="005362B7" w:rsidTr="00DB24B0">
              <w:trPr>
                <w:trHeight w:val="1530"/>
              </w:trPr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51301,0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54150,0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70%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30%</w:t>
                  </w:r>
                </w:p>
              </w:tc>
            </w:tr>
            <w:tr w:rsidR="005362B7" w:rsidRPr="005362B7" w:rsidTr="00DB24B0">
              <w:trPr>
                <w:trHeight w:val="1275"/>
              </w:trPr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54151,0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57000,0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80%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20%</w:t>
                  </w:r>
                </w:p>
              </w:tc>
            </w:tr>
            <w:tr w:rsidR="005362B7" w:rsidRPr="005362B7" w:rsidTr="00DB24B0">
              <w:trPr>
                <w:trHeight w:val="510"/>
              </w:trPr>
              <w:tc>
                <w:tcPr>
                  <w:tcW w:w="1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57001,0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59850,0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90%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6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10%</w:t>
                  </w:r>
                </w:p>
              </w:tc>
            </w:tr>
            <w:tr w:rsidR="005362B7" w:rsidRPr="005362B7" w:rsidTr="00DB24B0">
              <w:trPr>
                <w:trHeight w:val="312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62B7" w:rsidRPr="005362B7" w:rsidTr="00DB24B0">
              <w:trPr>
                <w:trHeight w:val="312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2B7" w:rsidRPr="005362B7" w:rsidRDefault="005362B7" w:rsidP="0053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362B7" w:rsidRPr="005362B7" w:rsidTr="005362B7">
        <w:trPr>
          <w:gridAfter w:val="1"/>
          <w:wAfter w:w="311" w:type="dxa"/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B7" w:rsidRPr="005362B7" w:rsidRDefault="005362B7" w:rsidP="0053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362B7" w:rsidRDefault="005362B7"/>
    <w:sectPr w:rsidR="0053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FE"/>
    <w:rsid w:val="0037517E"/>
    <w:rsid w:val="005362B7"/>
    <w:rsid w:val="007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FF5E"/>
  <w15:chartTrackingRefBased/>
  <w15:docId w15:val="{41B5E912-E581-4388-A1D4-0A6C915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859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grabarits.agnes@gmail.com</dc:creator>
  <cp:keywords/>
  <dc:description/>
  <cp:lastModifiedBy>grabarits.agnes@gmail.com</cp:lastModifiedBy>
  <cp:revision>2</cp:revision>
  <dcterms:created xsi:type="dcterms:W3CDTF">2022-05-25T17:05:00Z</dcterms:created>
  <dcterms:modified xsi:type="dcterms:W3CDTF">2022-05-25T17:11:00Z</dcterms:modified>
</cp:coreProperties>
</file>